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27" w:rsidRPr="00691F4B" w:rsidRDefault="001A0827" w:rsidP="00180D1C">
      <w:pPr>
        <w:jc w:val="center"/>
        <w:rPr>
          <w:rFonts w:ascii="Arial" w:hAnsi="Arial" w:cs="Arial"/>
          <w:b/>
          <w:sz w:val="24"/>
          <w:lang w:val="es-ES_tradnl"/>
        </w:rPr>
      </w:pPr>
      <w:r w:rsidRPr="00691F4B">
        <w:rPr>
          <w:rFonts w:ascii="Arial" w:hAnsi="Arial" w:cs="Arial"/>
          <w:b/>
          <w:sz w:val="24"/>
          <w:lang w:val="es-ES_tradnl"/>
        </w:rPr>
        <w:t xml:space="preserve">CONVOCATORIA </w:t>
      </w:r>
    </w:p>
    <w:p w:rsidR="00515146" w:rsidRPr="00691F4B" w:rsidRDefault="00A1020F" w:rsidP="00180D1C">
      <w:pPr>
        <w:jc w:val="center"/>
        <w:rPr>
          <w:rFonts w:ascii="Arial" w:hAnsi="Arial" w:cs="Arial"/>
          <w:b/>
          <w:sz w:val="24"/>
          <w:lang w:val="es-ES_tradnl"/>
        </w:rPr>
      </w:pPr>
      <w:r w:rsidRPr="00691F4B">
        <w:rPr>
          <w:rFonts w:ascii="Arial" w:hAnsi="Arial" w:cs="Arial"/>
          <w:b/>
          <w:sz w:val="24"/>
          <w:lang w:val="es-ES_tradnl"/>
        </w:rPr>
        <w:t xml:space="preserve">Segunda </w:t>
      </w:r>
      <w:r w:rsidR="00180D1C" w:rsidRPr="00691F4B">
        <w:rPr>
          <w:rFonts w:ascii="Arial" w:hAnsi="Arial" w:cs="Arial"/>
          <w:b/>
          <w:sz w:val="24"/>
          <w:lang w:val="es-ES_tradnl"/>
        </w:rPr>
        <w:t xml:space="preserve"> Jornada de </w:t>
      </w:r>
    </w:p>
    <w:p w:rsidR="00744EAB" w:rsidRPr="00691F4B" w:rsidRDefault="001A0827" w:rsidP="001442DD">
      <w:pPr>
        <w:jc w:val="center"/>
        <w:rPr>
          <w:rFonts w:ascii="Arial" w:hAnsi="Arial" w:cs="Arial"/>
          <w:b/>
          <w:sz w:val="24"/>
          <w:lang w:val="es-ES_tradnl"/>
        </w:rPr>
      </w:pPr>
      <w:r w:rsidRPr="00691F4B">
        <w:rPr>
          <w:rFonts w:ascii="Arial" w:hAnsi="Arial" w:cs="Arial"/>
          <w:b/>
          <w:sz w:val="24"/>
          <w:lang w:val="es-ES_tradnl"/>
        </w:rPr>
        <w:t>“</w:t>
      </w:r>
      <w:r w:rsidR="00180D1C" w:rsidRPr="00691F4B">
        <w:rPr>
          <w:rFonts w:ascii="Arial" w:hAnsi="Arial" w:cs="Arial"/>
          <w:b/>
          <w:sz w:val="24"/>
          <w:lang w:val="es-ES_tradnl"/>
        </w:rPr>
        <w:t>Historia de la Enfermerí</w:t>
      </w:r>
      <w:r w:rsidR="00A1020F" w:rsidRPr="00691F4B">
        <w:rPr>
          <w:rFonts w:ascii="Arial" w:hAnsi="Arial" w:cs="Arial"/>
          <w:b/>
          <w:sz w:val="24"/>
          <w:lang w:val="es-ES_tradnl"/>
        </w:rPr>
        <w:t xml:space="preserve">a en Chile: </w:t>
      </w:r>
      <w:r w:rsidR="00D07FF6" w:rsidRPr="00691F4B">
        <w:rPr>
          <w:rFonts w:ascii="Arial" w:hAnsi="Arial" w:cs="Arial"/>
          <w:b/>
          <w:sz w:val="24"/>
          <w:lang w:val="es-ES_tradnl"/>
        </w:rPr>
        <w:t xml:space="preserve">desde los </w:t>
      </w:r>
      <w:r w:rsidR="00A1020F" w:rsidRPr="00691F4B">
        <w:rPr>
          <w:rFonts w:ascii="Arial" w:hAnsi="Arial" w:cs="Arial"/>
          <w:b/>
          <w:sz w:val="24"/>
          <w:lang w:val="es-ES_tradnl"/>
        </w:rPr>
        <w:t>cimientos de la Salud Pública, un testimonio regional”</w:t>
      </w:r>
    </w:p>
    <w:p w:rsidR="00945BFD" w:rsidRPr="00691F4B" w:rsidRDefault="00945BFD" w:rsidP="001442DD">
      <w:pPr>
        <w:jc w:val="center"/>
        <w:rPr>
          <w:rFonts w:ascii="Arial" w:hAnsi="Arial" w:cs="Arial"/>
          <w:b/>
          <w:sz w:val="24"/>
          <w:lang w:val="es-ES_tradnl"/>
        </w:rPr>
      </w:pPr>
      <w:r w:rsidRPr="00691F4B">
        <w:rPr>
          <w:rFonts w:ascii="Arial" w:hAnsi="Arial" w:cs="Arial"/>
          <w:b/>
          <w:sz w:val="24"/>
          <w:lang w:val="es-ES_tradnl"/>
        </w:rPr>
        <w:t>Valparaíso, 14 Y 15 de Diciembre 2017</w:t>
      </w:r>
    </w:p>
    <w:p w:rsidR="00834208" w:rsidRPr="00691F4B" w:rsidRDefault="00834208" w:rsidP="001442DD">
      <w:pPr>
        <w:jc w:val="both"/>
        <w:rPr>
          <w:rFonts w:eastAsia="Calibri" w:cs="Times New Roman"/>
          <w:lang w:eastAsia="en-US"/>
        </w:rPr>
      </w:pPr>
      <w:r w:rsidRPr="00691F4B">
        <w:rPr>
          <w:rFonts w:eastAsia="Calibri" w:cs="Times New Roman"/>
          <w:lang w:eastAsia="en-US"/>
        </w:rPr>
        <w:t>2017 año en que se conmemoran dos hitos del desarrollo profesional de la enfermería chilena; hace 90 años se fundó la Escuela de Enfermeras Sanitarias, lo que amplio el ámbito de cuidado incorporando hogares y comunidad, en una época caracterizada mortalidad infantil</w:t>
      </w:r>
      <w:r w:rsidR="00691F4B" w:rsidRPr="00691F4B">
        <w:rPr>
          <w:rFonts w:eastAsia="Calibri" w:cs="Times New Roman"/>
          <w:lang w:eastAsia="en-US"/>
        </w:rPr>
        <w:t>.</w:t>
      </w:r>
      <w:r w:rsidRPr="00691F4B">
        <w:rPr>
          <w:rFonts w:eastAsia="Calibri" w:cs="Times New Roman"/>
          <w:lang w:eastAsia="en-US"/>
        </w:rPr>
        <w:t xml:space="preserve"> Tuberculosos, enfermedades transmisibles, resultaba imprescindible contar co</w:t>
      </w:r>
      <w:r w:rsidR="00691F4B" w:rsidRPr="00691F4B">
        <w:rPr>
          <w:rFonts w:eastAsia="Calibri" w:cs="Times New Roman"/>
          <w:lang w:eastAsia="en-US"/>
        </w:rPr>
        <w:t>n</w:t>
      </w:r>
      <w:r w:rsidRPr="00691F4B">
        <w:rPr>
          <w:rFonts w:eastAsia="Calibri" w:cs="Times New Roman"/>
          <w:lang w:eastAsia="en-US"/>
        </w:rPr>
        <w:t xml:space="preserve"> profesionales preparados, así lo entendieron salubristas y enfermeras de otros países, quienes contribuyeron a levantar esta escuela que dio inicio a la form</w:t>
      </w:r>
      <w:r w:rsidR="00D83356" w:rsidRPr="00691F4B">
        <w:rPr>
          <w:rFonts w:eastAsia="Calibri" w:cs="Times New Roman"/>
          <w:lang w:eastAsia="en-US"/>
        </w:rPr>
        <w:t>ación profesional</w:t>
      </w:r>
      <w:r w:rsidR="00691F4B" w:rsidRPr="00691F4B">
        <w:rPr>
          <w:rFonts w:eastAsia="Calibri" w:cs="Times New Roman"/>
          <w:lang w:eastAsia="en-US"/>
        </w:rPr>
        <w:t>.</w:t>
      </w:r>
      <w:r w:rsidR="00814E75">
        <w:rPr>
          <w:rFonts w:eastAsia="Calibri" w:cs="Times New Roman"/>
          <w:lang w:eastAsia="en-US"/>
        </w:rPr>
        <w:t xml:space="preserve"> </w:t>
      </w:r>
      <w:r w:rsidR="00691F4B" w:rsidRPr="00691F4B">
        <w:rPr>
          <w:rFonts w:eastAsia="Calibri" w:cs="Times New Roman"/>
          <w:lang w:eastAsia="en-US"/>
        </w:rPr>
        <w:t xml:space="preserve">En 1928, el gobierno ordenó la fusión de esta institución con la Escuela de Enfermeras del Estado, naciendo la Escuela de Enfermería de la Universidad de Chile. </w:t>
      </w:r>
      <w:r w:rsidR="00D83356" w:rsidRPr="00691F4B">
        <w:rPr>
          <w:rFonts w:eastAsia="Calibri" w:cs="Times New Roman"/>
          <w:lang w:eastAsia="en-US"/>
        </w:rPr>
        <w:t>Hace 20 años con la incorporación de la profesión al Código Sanitario, se reconoce la relevancia de la profesión en satisfacción de la necesidad de cuidados de la población</w:t>
      </w:r>
      <w:r w:rsidR="00691F4B" w:rsidRPr="00691F4B">
        <w:rPr>
          <w:rFonts w:eastAsia="Calibri" w:cs="Times New Roman"/>
          <w:lang w:eastAsia="en-US"/>
        </w:rPr>
        <w:t>.</w:t>
      </w:r>
    </w:p>
    <w:p w:rsidR="00CB73D7" w:rsidRPr="00691F4B" w:rsidRDefault="00D83356" w:rsidP="001442DD">
      <w:pPr>
        <w:jc w:val="both"/>
        <w:rPr>
          <w:rFonts w:eastAsia="Calibri" w:cs="Times New Roman"/>
          <w:lang w:eastAsia="en-US"/>
        </w:rPr>
      </w:pPr>
      <w:r w:rsidRPr="00691F4B">
        <w:rPr>
          <w:rFonts w:eastAsia="Calibri" w:cs="Times New Roman"/>
          <w:lang w:eastAsia="en-US"/>
        </w:rPr>
        <w:t xml:space="preserve">Convencidas de la relevancia que tiene investigar, escribir y difundir la historia de la profesión, a fines del año 2015 un grupo enfermeras provenientes de diferentes ámbitos conforman la Red Chilena de la Historia de la Enfermería. El año 2016 se realiza la Primera Jornada de Historia de la Enfermería chilena: Una mirada necesaria, con la participación entusiasta y comprometida de </w:t>
      </w:r>
      <w:r w:rsidR="00CB73D7" w:rsidRPr="00691F4B">
        <w:rPr>
          <w:rFonts w:eastAsia="Calibri" w:cs="Times New Roman"/>
          <w:lang w:eastAsia="en-US"/>
        </w:rPr>
        <w:t xml:space="preserve">enfermeras de reconocida trayectoria y experiencia, enfermeras de diferentes áreas y estudiantes que colaboraron activamente en el desarrollo de la actividad, la que se efectuó en la Escuela de Enfermería más antigua del país: la Escuela de la Universidad de Chile </w:t>
      </w:r>
    </w:p>
    <w:p w:rsidR="00CB73D7" w:rsidRPr="00691F4B" w:rsidRDefault="00CB73D7" w:rsidP="001442DD">
      <w:pPr>
        <w:jc w:val="both"/>
        <w:rPr>
          <w:rFonts w:eastAsia="Calibri" w:cs="Times New Roman"/>
          <w:lang w:eastAsia="en-US"/>
        </w:rPr>
      </w:pPr>
      <w:r w:rsidRPr="00691F4B">
        <w:rPr>
          <w:rFonts w:eastAsia="Calibri" w:cs="Times New Roman"/>
          <w:lang w:eastAsia="en-US"/>
        </w:rPr>
        <w:t>Una araucaria entregada a las profesionales en formación simbolizó nuestro proyecto e intereses comunes, al ser entregada por generaciones mayores a los estudiantes. Más de cien personas participaron de este encuentro.</w:t>
      </w:r>
    </w:p>
    <w:p w:rsidR="00834208" w:rsidRPr="00691F4B" w:rsidRDefault="00CB73D7" w:rsidP="001442DD">
      <w:pPr>
        <w:jc w:val="both"/>
        <w:rPr>
          <w:rFonts w:eastAsia="Calibri" w:cs="Times New Roman"/>
          <w:lang w:eastAsia="en-US"/>
        </w:rPr>
      </w:pPr>
      <w:r w:rsidRPr="00691F4B">
        <w:rPr>
          <w:rFonts w:eastAsia="Calibri" w:cs="Times New Roman"/>
          <w:lang w:eastAsia="en-US"/>
        </w:rPr>
        <w:t xml:space="preserve">El trabajo ha continuado manteniendo y acrecentando el interés por la historia. </w:t>
      </w:r>
    </w:p>
    <w:p w:rsidR="00CB73D7" w:rsidRPr="00691F4B" w:rsidRDefault="00C90DAC" w:rsidP="001442DD">
      <w:pPr>
        <w:jc w:val="both"/>
        <w:rPr>
          <w:rFonts w:asciiTheme="minorHAnsi" w:hAnsiTheme="minorHAnsi"/>
          <w:b/>
          <w:lang w:val="es-ES_tradnl"/>
        </w:rPr>
      </w:pPr>
      <w:r w:rsidRPr="00691F4B">
        <w:rPr>
          <w:rFonts w:eastAsia="Calibri" w:cs="Times New Roman"/>
          <w:lang w:eastAsia="en-US"/>
        </w:rPr>
        <w:t>Para seguir construyendo futuro este</w:t>
      </w:r>
      <w:r w:rsidR="007B513C" w:rsidRPr="00691F4B">
        <w:rPr>
          <w:rFonts w:eastAsia="Calibri" w:cs="Times New Roman"/>
          <w:lang w:eastAsia="en-US"/>
        </w:rPr>
        <w:t xml:space="preserve"> año la red Chilena de la Historia de la Enfermería que se creara </w:t>
      </w:r>
      <w:r w:rsidR="00A14EAC" w:rsidRPr="00691F4B">
        <w:rPr>
          <w:lang w:val="es-ES_tradnl"/>
        </w:rPr>
        <w:t xml:space="preserve">a fines del año 2015, </w:t>
      </w:r>
      <w:r w:rsidRPr="00691F4B">
        <w:rPr>
          <w:lang w:val="es-ES_tradnl"/>
        </w:rPr>
        <w:t>está</w:t>
      </w:r>
      <w:r w:rsidR="00D44494">
        <w:rPr>
          <w:lang w:val="es-ES_tradnl"/>
        </w:rPr>
        <w:t xml:space="preserve"> </w:t>
      </w:r>
      <w:r w:rsidR="00506F5A" w:rsidRPr="00691F4B">
        <w:rPr>
          <w:rFonts w:asciiTheme="minorHAnsi" w:hAnsiTheme="minorHAnsi"/>
          <w:lang w:val="es-ES_tradnl"/>
        </w:rPr>
        <w:t xml:space="preserve">convocando a la </w:t>
      </w:r>
      <w:r w:rsidR="00506F5A" w:rsidRPr="00691F4B">
        <w:rPr>
          <w:rFonts w:asciiTheme="minorHAnsi" w:hAnsiTheme="minorHAnsi"/>
          <w:b/>
          <w:lang w:val="es-ES_tradnl"/>
        </w:rPr>
        <w:t>Segunda Jornada de Historia de la Enfermería en Chile,</w:t>
      </w:r>
      <w:r w:rsidR="00217F6C">
        <w:rPr>
          <w:rFonts w:asciiTheme="minorHAnsi" w:hAnsiTheme="minorHAnsi"/>
          <w:b/>
          <w:lang w:val="es-ES_tradnl"/>
        </w:rPr>
        <w:t xml:space="preserve"> </w:t>
      </w:r>
      <w:r w:rsidRPr="00691F4B">
        <w:rPr>
          <w:rFonts w:asciiTheme="minorHAnsi" w:hAnsiTheme="minorHAnsi"/>
          <w:b/>
          <w:lang w:val="es-ES_tradnl"/>
        </w:rPr>
        <w:t xml:space="preserve">desde los cimientos de la Salud </w:t>
      </w:r>
      <w:r w:rsidR="00CB73D7" w:rsidRPr="00691F4B">
        <w:rPr>
          <w:rFonts w:asciiTheme="minorHAnsi" w:hAnsiTheme="minorHAnsi"/>
          <w:b/>
          <w:lang w:val="es-ES_tradnl"/>
        </w:rPr>
        <w:t>Pública, un testimonio regional.  Esta vez y como un aporte a la necesidad nacional de avanzar en la descentralización, se realizarán en la Escuela de Enfermería de la Universidad de Valparaíso, la segunda escuela más antigua del país, la primera en una región.</w:t>
      </w:r>
    </w:p>
    <w:p w:rsidR="00A14EAC" w:rsidRPr="00691F4B" w:rsidRDefault="00CB73D7" w:rsidP="001442DD">
      <w:pPr>
        <w:jc w:val="both"/>
        <w:rPr>
          <w:lang w:val="es-ES_tradnl"/>
        </w:rPr>
      </w:pPr>
      <w:r w:rsidRPr="00691F4B">
        <w:rPr>
          <w:lang w:val="es-ES_tradnl"/>
        </w:rPr>
        <w:t>¿D</w:t>
      </w:r>
      <w:r w:rsidR="00A14EAC" w:rsidRPr="00691F4B">
        <w:rPr>
          <w:lang w:val="es-ES_tradnl"/>
        </w:rPr>
        <w:t xml:space="preserve">ónde está escrito </w:t>
      </w:r>
      <w:r w:rsidR="007B513C" w:rsidRPr="00691F4B">
        <w:rPr>
          <w:lang w:val="es-ES_tradnl"/>
        </w:rPr>
        <w:t xml:space="preserve">el </w:t>
      </w:r>
      <w:r w:rsidR="00EC67CC">
        <w:rPr>
          <w:lang w:val="es-ES_tradnl"/>
        </w:rPr>
        <w:t>aporte</w:t>
      </w:r>
      <w:r w:rsidR="00A14EAC" w:rsidRPr="00691F4B">
        <w:rPr>
          <w:lang w:val="es-ES_tradnl"/>
        </w:rPr>
        <w:t xml:space="preserve"> de la enfermería a la salud del país?</w:t>
      </w:r>
      <w:proofErr w:type="gramStart"/>
      <w:r w:rsidR="00A14EAC" w:rsidRPr="00691F4B">
        <w:rPr>
          <w:lang w:val="es-ES_tradnl"/>
        </w:rPr>
        <w:t>,</w:t>
      </w:r>
      <w:r w:rsidR="00634ACE" w:rsidRPr="00691F4B">
        <w:rPr>
          <w:lang w:val="es-ES_tradnl"/>
        </w:rPr>
        <w:t>¿</w:t>
      </w:r>
      <w:proofErr w:type="gramEnd"/>
      <w:r w:rsidR="00634ACE" w:rsidRPr="00691F4B">
        <w:rPr>
          <w:lang w:val="es-ES_tradnl"/>
        </w:rPr>
        <w:t>Por qué</w:t>
      </w:r>
      <w:r w:rsidR="00A14EAC" w:rsidRPr="00691F4B">
        <w:rPr>
          <w:lang w:val="es-ES_tradnl"/>
        </w:rPr>
        <w:t xml:space="preserve"> la invisibilidad del patrimonio en más de un siglo de ejercicio de la enfermería profesional</w:t>
      </w:r>
      <w:r w:rsidR="00634ACE" w:rsidRPr="00691F4B">
        <w:rPr>
          <w:lang w:val="es-ES_tradnl"/>
        </w:rPr>
        <w:t>?</w:t>
      </w:r>
    </w:p>
    <w:p w:rsidR="00C67C17" w:rsidRPr="00691F4B" w:rsidRDefault="00F85E26" w:rsidP="001442DD">
      <w:pPr>
        <w:jc w:val="both"/>
        <w:rPr>
          <w:lang w:val="es-ES_tradnl"/>
        </w:rPr>
      </w:pPr>
      <w:r w:rsidRPr="00691F4B">
        <w:rPr>
          <w:lang w:val="es-ES_tradnl"/>
        </w:rPr>
        <w:t xml:space="preserve">Cumpliendo con el compromiso contraído la Red Chilena, miembro activo de la Red Iberoamericana de la Historia de la Enfermería y la Escuela de Enfermería de la  Universidad de </w:t>
      </w:r>
      <w:r w:rsidRPr="00691F4B">
        <w:rPr>
          <w:lang w:val="es-ES_tradnl"/>
        </w:rPr>
        <w:lastRenderedPageBreak/>
        <w:t>Valparaíso</w:t>
      </w:r>
      <w:r w:rsidR="00FD54A5" w:rsidRPr="00691F4B">
        <w:rPr>
          <w:lang w:val="es-ES_tradnl"/>
        </w:rPr>
        <w:t xml:space="preserve">, </w:t>
      </w:r>
      <w:r w:rsidR="00177AE8" w:rsidRPr="00691F4B">
        <w:rPr>
          <w:lang w:val="es-ES_tradnl"/>
        </w:rPr>
        <w:t xml:space="preserve">la segunda escuela </w:t>
      </w:r>
      <w:r w:rsidR="00814E75" w:rsidRPr="00EC67CC">
        <w:rPr>
          <w:lang w:val="es-ES_tradnl"/>
        </w:rPr>
        <w:t>más</w:t>
      </w:r>
      <w:r w:rsidR="00177AE8" w:rsidRPr="00691F4B">
        <w:rPr>
          <w:lang w:val="es-ES_tradnl"/>
        </w:rPr>
        <w:t xml:space="preserve"> antigua del país, </w:t>
      </w:r>
      <w:r w:rsidR="00FD54A5" w:rsidRPr="00691F4B">
        <w:rPr>
          <w:lang w:val="es-ES_tradnl"/>
        </w:rPr>
        <w:t>e</w:t>
      </w:r>
      <w:r w:rsidR="00177AE8" w:rsidRPr="00691F4B">
        <w:rPr>
          <w:lang w:val="es-ES_tradnl"/>
        </w:rPr>
        <w:t>s</w:t>
      </w:r>
      <w:r w:rsidR="00FD54A5" w:rsidRPr="00691F4B">
        <w:rPr>
          <w:lang w:val="es-ES_tradnl"/>
        </w:rPr>
        <w:t>t</w:t>
      </w:r>
      <w:r w:rsidR="00EC67CC">
        <w:rPr>
          <w:lang w:val="es-ES_tradnl"/>
        </w:rPr>
        <w:t xml:space="preserve">á </w:t>
      </w:r>
      <w:r w:rsidR="00FD54A5" w:rsidRPr="00691F4B">
        <w:rPr>
          <w:lang w:val="es-ES_tradnl"/>
        </w:rPr>
        <w:t xml:space="preserve">organizando esta II Jornada para el </w:t>
      </w:r>
      <w:r w:rsidR="00A1020F" w:rsidRPr="00691F4B">
        <w:rPr>
          <w:lang w:val="es-ES_tradnl"/>
        </w:rPr>
        <w:t>14 y 15</w:t>
      </w:r>
      <w:r w:rsidR="00814E75">
        <w:rPr>
          <w:lang w:val="es-ES_tradnl"/>
        </w:rPr>
        <w:t xml:space="preserve"> </w:t>
      </w:r>
      <w:r w:rsidR="00A1020F" w:rsidRPr="00691F4B">
        <w:rPr>
          <w:lang w:val="es-ES_tradnl"/>
        </w:rPr>
        <w:t>de diciembre del 2017</w:t>
      </w:r>
      <w:r w:rsidR="00FD54A5" w:rsidRPr="00691F4B">
        <w:rPr>
          <w:lang w:val="es-ES_tradnl"/>
        </w:rPr>
        <w:t xml:space="preserve">, </w:t>
      </w:r>
      <w:r w:rsidR="004A47C4" w:rsidRPr="00691F4B">
        <w:rPr>
          <w:lang w:val="es-ES_tradnl"/>
        </w:rPr>
        <w:t>contempla</w:t>
      </w:r>
      <w:r w:rsidR="00F84809" w:rsidRPr="00691F4B">
        <w:rPr>
          <w:lang w:val="es-ES_tradnl"/>
        </w:rPr>
        <w:t>ndo</w:t>
      </w:r>
      <w:r w:rsidR="004A47C4" w:rsidRPr="00691F4B">
        <w:rPr>
          <w:lang w:val="es-ES_tradnl"/>
        </w:rPr>
        <w:t xml:space="preserve"> un programa que se inaugura</w:t>
      </w:r>
      <w:r w:rsidR="00F84809" w:rsidRPr="00691F4B">
        <w:rPr>
          <w:lang w:val="es-ES_tradnl"/>
        </w:rPr>
        <w:t>ra</w:t>
      </w:r>
      <w:r w:rsidR="004A47C4" w:rsidRPr="00691F4B">
        <w:rPr>
          <w:lang w:val="es-ES_tradnl"/>
        </w:rPr>
        <w:t xml:space="preserve"> con </w:t>
      </w:r>
      <w:r w:rsidR="00A1020F" w:rsidRPr="00691F4B">
        <w:rPr>
          <w:lang w:val="es-ES_tradnl"/>
        </w:rPr>
        <w:t>una</w:t>
      </w:r>
      <w:r w:rsidR="004A47C4" w:rsidRPr="00691F4B">
        <w:rPr>
          <w:lang w:val="es-ES_tradnl"/>
        </w:rPr>
        <w:t xml:space="preserve"> conferencia</w:t>
      </w:r>
      <w:r w:rsidR="00F117DB" w:rsidRPr="00691F4B">
        <w:rPr>
          <w:lang w:val="es-ES_tradnl"/>
        </w:rPr>
        <w:t xml:space="preserve">de la Historiadora </w:t>
      </w:r>
      <w:r w:rsidR="00177AE8" w:rsidRPr="00691F4B">
        <w:rPr>
          <w:lang w:val="es-ES_tradnl"/>
        </w:rPr>
        <w:t xml:space="preserve">María </w:t>
      </w:r>
      <w:r w:rsidR="00F117DB" w:rsidRPr="00691F4B">
        <w:rPr>
          <w:lang w:val="es-ES_tradnl"/>
        </w:rPr>
        <w:t xml:space="preserve">Angélica Illanes, que nos podrá en contexto de la historia de la salud </w:t>
      </w:r>
      <w:r w:rsidR="00177AE8" w:rsidRPr="00691F4B">
        <w:rPr>
          <w:lang w:val="es-ES_tradnl"/>
        </w:rPr>
        <w:t>pública</w:t>
      </w:r>
      <w:r w:rsidR="00F117DB" w:rsidRPr="00691F4B">
        <w:rPr>
          <w:lang w:val="es-ES_tradnl"/>
        </w:rPr>
        <w:t xml:space="preserve"> y </w:t>
      </w:r>
      <w:bookmarkStart w:id="0" w:name="_GoBack"/>
      <w:bookmarkEnd w:id="0"/>
      <w:r w:rsidR="00F117DB" w:rsidRPr="00691F4B">
        <w:rPr>
          <w:lang w:val="es-ES_tradnl"/>
        </w:rPr>
        <w:t>la cuestión Social</w:t>
      </w:r>
      <w:r w:rsidR="00177AE8" w:rsidRPr="00691F4B">
        <w:rPr>
          <w:lang w:val="es-ES_tradnl"/>
        </w:rPr>
        <w:t>, principios del siglo XX</w:t>
      </w:r>
      <w:r w:rsidR="00F117DB" w:rsidRPr="00691F4B">
        <w:rPr>
          <w:lang w:val="es-ES_tradnl"/>
        </w:rPr>
        <w:t xml:space="preserve">. Se han definido </w:t>
      </w:r>
      <w:r w:rsidR="007A6911" w:rsidRPr="00691F4B">
        <w:rPr>
          <w:lang w:val="es-ES_tradnl"/>
        </w:rPr>
        <w:t xml:space="preserve">tres </w:t>
      </w:r>
      <w:r w:rsidR="00F117DB" w:rsidRPr="00691F4B">
        <w:rPr>
          <w:lang w:val="es-ES_tradnl"/>
        </w:rPr>
        <w:t xml:space="preserve">áreas temáticas, que serán abordadas  </w:t>
      </w:r>
      <w:r w:rsidR="00177AE8" w:rsidRPr="00691F4B">
        <w:rPr>
          <w:lang w:val="es-ES_tradnl"/>
        </w:rPr>
        <w:t>en</w:t>
      </w:r>
      <w:r w:rsidR="00F117DB" w:rsidRPr="00691F4B">
        <w:rPr>
          <w:lang w:val="es-ES_tradnl"/>
        </w:rPr>
        <w:t xml:space="preserve"> conferencia</w:t>
      </w:r>
      <w:r w:rsidR="00177AE8" w:rsidRPr="00691F4B">
        <w:rPr>
          <w:lang w:val="es-ES_tradnl"/>
        </w:rPr>
        <w:t xml:space="preserve">, </w:t>
      </w:r>
      <w:r w:rsidR="00F117DB" w:rsidRPr="00691F4B">
        <w:rPr>
          <w:lang w:val="es-ES_tradnl"/>
        </w:rPr>
        <w:t xml:space="preserve"> testimonios, y trabajo</w:t>
      </w:r>
      <w:r w:rsidR="00177AE8" w:rsidRPr="00691F4B">
        <w:rPr>
          <w:lang w:val="es-ES_tradnl"/>
        </w:rPr>
        <w:t xml:space="preserve">sde investigaciones. La </w:t>
      </w:r>
      <w:r w:rsidR="00F117DB" w:rsidRPr="00691F4B">
        <w:rPr>
          <w:lang w:val="es-ES_tradnl"/>
        </w:rPr>
        <w:t xml:space="preserve"> prim</w:t>
      </w:r>
      <w:r w:rsidR="00177AE8" w:rsidRPr="00691F4B">
        <w:rPr>
          <w:lang w:val="es-ES_tradnl"/>
        </w:rPr>
        <w:t>e</w:t>
      </w:r>
      <w:r w:rsidR="00F117DB" w:rsidRPr="00691F4B">
        <w:rPr>
          <w:lang w:val="es-ES_tradnl"/>
        </w:rPr>
        <w:t xml:space="preserve">ra de </w:t>
      </w:r>
      <w:r w:rsidR="00177AE8" w:rsidRPr="00691F4B">
        <w:rPr>
          <w:lang w:val="es-ES_tradnl"/>
        </w:rPr>
        <w:t>l</w:t>
      </w:r>
      <w:r w:rsidR="00F117DB" w:rsidRPr="00691F4B">
        <w:rPr>
          <w:lang w:val="es-ES_tradnl"/>
        </w:rPr>
        <w:t xml:space="preserve">as </w:t>
      </w:r>
      <w:r w:rsidR="00177AE8" w:rsidRPr="00691F4B">
        <w:rPr>
          <w:lang w:val="es-ES_tradnl"/>
        </w:rPr>
        <w:t xml:space="preserve">mesas temáticas, dictara conferencia </w:t>
      </w:r>
      <w:r w:rsidR="00F117DB" w:rsidRPr="00691F4B">
        <w:rPr>
          <w:lang w:val="es-ES_tradnl"/>
        </w:rPr>
        <w:t xml:space="preserve"> la Dra</w:t>
      </w:r>
      <w:r w:rsidR="001442DD" w:rsidRPr="00691F4B">
        <w:rPr>
          <w:lang w:val="es-ES_tradnl"/>
        </w:rPr>
        <w:t>.</w:t>
      </w:r>
      <w:r w:rsidR="00EC67CC">
        <w:rPr>
          <w:lang w:val="es-ES_tradnl"/>
        </w:rPr>
        <w:t xml:space="preserve"> Rocío</w:t>
      </w:r>
      <w:r w:rsidR="00F117DB" w:rsidRPr="00691F4B">
        <w:rPr>
          <w:lang w:val="es-ES_tradnl"/>
        </w:rPr>
        <w:t xml:space="preserve"> </w:t>
      </w:r>
      <w:r w:rsidR="00EC67CC" w:rsidRPr="00691F4B">
        <w:rPr>
          <w:lang w:val="es-ES_tradnl"/>
        </w:rPr>
        <w:t>Núñez</w:t>
      </w:r>
      <w:r w:rsidR="00F117DB" w:rsidRPr="00691F4B">
        <w:rPr>
          <w:lang w:val="es-ES_tradnl"/>
        </w:rPr>
        <w:t xml:space="preserve"> </w:t>
      </w:r>
      <w:r w:rsidR="00177AE8" w:rsidRPr="00691F4B">
        <w:rPr>
          <w:lang w:val="es-ES_tradnl"/>
        </w:rPr>
        <w:t>C</w:t>
      </w:r>
      <w:r w:rsidR="00F117DB" w:rsidRPr="00691F4B">
        <w:rPr>
          <w:lang w:val="es-ES_tradnl"/>
        </w:rPr>
        <w:t>: relativas a</w:t>
      </w:r>
      <w:r w:rsidR="00EC67CC">
        <w:rPr>
          <w:lang w:val="es-ES_tradnl"/>
        </w:rPr>
        <w:t xml:space="preserve"> </w:t>
      </w:r>
      <w:r w:rsidR="00F117DB" w:rsidRPr="00691F4B">
        <w:rPr>
          <w:lang w:val="es-ES_tradnl"/>
        </w:rPr>
        <w:t>l</w:t>
      </w:r>
      <w:r w:rsidR="00EC67CC">
        <w:rPr>
          <w:lang w:val="es-ES_tradnl"/>
        </w:rPr>
        <w:t>a</w:t>
      </w:r>
      <w:r w:rsidR="00F117DB" w:rsidRPr="00691F4B">
        <w:rPr>
          <w:lang w:val="es-ES_tradnl"/>
        </w:rPr>
        <w:t xml:space="preserve"> creación de la Escuela de Enferm</w:t>
      </w:r>
      <w:r w:rsidR="00EC67CC">
        <w:rPr>
          <w:lang w:val="es-ES_tradnl"/>
        </w:rPr>
        <w:t>er</w:t>
      </w:r>
      <w:r w:rsidR="00F117DB" w:rsidRPr="00691F4B">
        <w:rPr>
          <w:lang w:val="es-ES_tradnl"/>
        </w:rPr>
        <w:t xml:space="preserve">as </w:t>
      </w:r>
      <w:r w:rsidR="00EC67CC">
        <w:rPr>
          <w:lang w:val="es-ES_tradnl"/>
        </w:rPr>
        <w:t xml:space="preserve"> </w:t>
      </w:r>
      <w:r w:rsidR="00F117DB" w:rsidRPr="00691F4B">
        <w:rPr>
          <w:lang w:val="es-ES_tradnl"/>
        </w:rPr>
        <w:t>Sanitaria,</w:t>
      </w:r>
      <w:r w:rsidR="00177AE8" w:rsidRPr="00691F4B">
        <w:rPr>
          <w:lang w:val="es-ES_tradnl"/>
        </w:rPr>
        <w:t xml:space="preserve"> la Segunda mesa será la</w:t>
      </w:r>
      <w:r w:rsidR="00EC67CC">
        <w:rPr>
          <w:lang w:val="es-ES_tradnl"/>
        </w:rPr>
        <w:t xml:space="preserve"> </w:t>
      </w:r>
      <w:r w:rsidR="00177AE8" w:rsidRPr="00691F4B">
        <w:rPr>
          <w:lang w:val="es-ES_tradnl"/>
        </w:rPr>
        <w:t>profesora MG Lorena Bettanco</w:t>
      </w:r>
      <w:r w:rsidR="001442DD" w:rsidRPr="00691F4B">
        <w:rPr>
          <w:lang w:val="es-ES_tradnl"/>
        </w:rPr>
        <w:t>u</w:t>
      </w:r>
      <w:r w:rsidR="00177AE8" w:rsidRPr="00691F4B">
        <w:rPr>
          <w:lang w:val="es-ES_tradnl"/>
        </w:rPr>
        <w:t xml:space="preserve">rt, que </w:t>
      </w:r>
      <w:r w:rsidR="004D6601" w:rsidRPr="00691F4B">
        <w:rPr>
          <w:lang w:val="es-ES_tradnl"/>
        </w:rPr>
        <w:t xml:space="preserve">abordara </w:t>
      </w:r>
      <w:r w:rsidR="00177AE8" w:rsidRPr="00691F4B">
        <w:rPr>
          <w:lang w:val="es-ES_tradnl"/>
        </w:rPr>
        <w:t>el modelo</w:t>
      </w:r>
      <w:r w:rsidR="004D6601" w:rsidRPr="00691F4B">
        <w:rPr>
          <w:lang w:val="es-ES_tradnl"/>
        </w:rPr>
        <w:t xml:space="preserve"> Florence Nightingale</w:t>
      </w:r>
      <w:r w:rsidR="00EC67CC">
        <w:rPr>
          <w:lang w:val="es-ES_tradnl"/>
        </w:rPr>
        <w:t xml:space="preserve"> </w:t>
      </w:r>
      <w:r w:rsidR="004D6601" w:rsidRPr="00691F4B">
        <w:rPr>
          <w:lang w:val="es-ES_tradnl"/>
        </w:rPr>
        <w:t>en</w:t>
      </w:r>
      <w:r w:rsidR="00EC67CC">
        <w:rPr>
          <w:lang w:val="es-ES_tradnl"/>
        </w:rPr>
        <w:t xml:space="preserve"> la Escuela de E</w:t>
      </w:r>
      <w:r w:rsidR="004D6601" w:rsidRPr="00691F4B">
        <w:rPr>
          <w:lang w:val="es-ES_tradnl"/>
        </w:rPr>
        <w:t xml:space="preserve">nfermería de Valparaíso y por </w:t>
      </w:r>
      <w:r w:rsidR="001442DD" w:rsidRPr="00691F4B">
        <w:rPr>
          <w:lang w:val="es-ES_tradnl"/>
        </w:rPr>
        <w:t>último</w:t>
      </w:r>
      <w:r w:rsidR="004D6601" w:rsidRPr="00691F4B">
        <w:rPr>
          <w:lang w:val="es-ES_tradnl"/>
        </w:rPr>
        <w:t xml:space="preserve"> en la tercera mesa la Mg. Gladys Corral </w:t>
      </w:r>
      <w:r w:rsidR="00BA0C5F" w:rsidRPr="00691F4B">
        <w:rPr>
          <w:lang w:val="es-ES_tradnl"/>
        </w:rPr>
        <w:t>Neira,</w:t>
      </w:r>
      <w:r w:rsidR="004D6601" w:rsidRPr="00691F4B">
        <w:rPr>
          <w:lang w:val="es-ES_tradnl"/>
        </w:rPr>
        <w:t xml:space="preserve"> ex presidenta del Colegio de Enfermeras se </w:t>
      </w:r>
      <w:r w:rsidR="001442DD" w:rsidRPr="00691F4B">
        <w:rPr>
          <w:lang w:val="es-ES_tradnl"/>
        </w:rPr>
        <w:t>referirá</w:t>
      </w:r>
      <w:r w:rsidR="004D6601" w:rsidRPr="00691F4B">
        <w:rPr>
          <w:lang w:val="es-ES_tradnl"/>
        </w:rPr>
        <w:t xml:space="preserve"> a la Historia del Art 113 en el </w:t>
      </w:r>
      <w:r w:rsidR="001442DD" w:rsidRPr="00691F4B">
        <w:rPr>
          <w:lang w:val="es-ES_tradnl"/>
        </w:rPr>
        <w:t>Código</w:t>
      </w:r>
      <w:r w:rsidR="004D6601" w:rsidRPr="00691F4B">
        <w:rPr>
          <w:lang w:val="es-ES_tradnl"/>
        </w:rPr>
        <w:t xml:space="preserve"> Sanitario. En todas las mesas habrá </w:t>
      </w:r>
      <w:r w:rsidR="00C10B58" w:rsidRPr="00691F4B">
        <w:rPr>
          <w:lang w:val="es-ES_tradnl"/>
        </w:rPr>
        <w:t>presentación de trabajos de</w:t>
      </w:r>
      <w:r w:rsidR="004A47C4" w:rsidRPr="00691F4B">
        <w:rPr>
          <w:lang w:val="es-ES_tradnl"/>
        </w:rPr>
        <w:t xml:space="preserve"> destacadas investigadoras</w:t>
      </w:r>
      <w:r w:rsidR="00F14914" w:rsidRPr="00691F4B">
        <w:rPr>
          <w:lang w:val="es-ES_tradnl"/>
        </w:rPr>
        <w:t>, docentes</w:t>
      </w:r>
      <w:r w:rsidR="00EC67CC">
        <w:rPr>
          <w:lang w:val="es-ES_tradnl"/>
        </w:rPr>
        <w:t xml:space="preserve"> </w:t>
      </w:r>
      <w:r w:rsidR="004A47C4" w:rsidRPr="00691F4B">
        <w:rPr>
          <w:lang w:val="es-ES_tradnl"/>
        </w:rPr>
        <w:t>y profesionales,</w:t>
      </w:r>
      <w:r w:rsidR="00C10B58" w:rsidRPr="00691F4B">
        <w:rPr>
          <w:lang w:val="es-ES_tradnl"/>
        </w:rPr>
        <w:t xml:space="preserve"> presentación de investigaciones, </w:t>
      </w:r>
      <w:r w:rsidR="004A47C4" w:rsidRPr="00691F4B">
        <w:rPr>
          <w:lang w:val="es-ES_tradnl"/>
        </w:rPr>
        <w:t>testimonios</w:t>
      </w:r>
      <w:r w:rsidR="004D6601" w:rsidRPr="00691F4B">
        <w:rPr>
          <w:lang w:val="es-ES_tradnl"/>
        </w:rPr>
        <w:t>,</w:t>
      </w:r>
      <w:r w:rsidR="004A47C4" w:rsidRPr="00691F4B">
        <w:rPr>
          <w:lang w:val="es-ES_tradnl"/>
        </w:rPr>
        <w:t xml:space="preserve"> audiovisuales y fotografías. </w:t>
      </w:r>
      <w:r w:rsidR="004D6601" w:rsidRPr="00691F4B">
        <w:rPr>
          <w:lang w:val="es-ES_tradnl"/>
        </w:rPr>
        <w:t xml:space="preserve">Las actividades </w:t>
      </w:r>
      <w:r w:rsidR="001442DD" w:rsidRPr="00691F4B">
        <w:rPr>
          <w:lang w:val="es-ES_tradnl"/>
        </w:rPr>
        <w:t>también</w:t>
      </w:r>
      <w:r w:rsidR="00814E75">
        <w:rPr>
          <w:lang w:val="es-ES_tradnl"/>
        </w:rPr>
        <w:t xml:space="preserve"> </w:t>
      </w:r>
      <w:r w:rsidR="001442DD" w:rsidRPr="00691F4B">
        <w:rPr>
          <w:lang w:val="es-ES_tradnl"/>
        </w:rPr>
        <w:t>contemplan</w:t>
      </w:r>
      <w:r w:rsidR="004D6601" w:rsidRPr="00691F4B">
        <w:rPr>
          <w:lang w:val="es-ES_tradnl"/>
        </w:rPr>
        <w:t xml:space="preserve"> un </w:t>
      </w:r>
      <w:r w:rsidR="001442DD" w:rsidRPr="00691F4B">
        <w:rPr>
          <w:lang w:val="es-ES_tradnl"/>
        </w:rPr>
        <w:t xml:space="preserve">taller a cargo de la </w:t>
      </w:r>
      <w:r w:rsidR="00BA0C5F" w:rsidRPr="00691F4B">
        <w:rPr>
          <w:lang w:val="es-ES_tradnl"/>
        </w:rPr>
        <w:t>Dra.</w:t>
      </w:r>
      <w:r w:rsidR="001442DD" w:rsidRPr="00691F4B">
        <w:rPr>
          <w:lang w:val="es-ES_tradnl"/>
        </w:rPr>
        <w:t xml:space="preserve"> Julia </w:t>
      </w:r>
      <w:r w:rsidR="00EC67CC" w:rsidRPr="00691F4B">
        <w:rPr>
          <w:lang w:val="es-ES_tradnl"/>
        </w:rPr>
        <w:t>Huaiquián</w:t>
      </w:r>
      <w:r w:rsidR="001442DD" w:rsidRPr="00691F4B">
        <w:rPr>
          <w:lang w:val="es-ES_tradnl"/>
        </w:rPr>
        <w:t xml:space="preserve"> </w:t>
      </w:r>
      <w:r w:rsidR="00EC67CC">
        <w:rPr>
          <w:lang w:val="es-ES_tradnl"/>
        </w:rPr>
        <w:t xml:space="preserve"> </w:t>
      </w:r>
      <w:r w:rsidR="001442DD" w:rsidRPr="00691F4B">
        <w:rPr>
          <w:lang w:val="es-ES_tradnl"/>
        </w:rPr>
        <w:t>y un r</w:t>
      </w:r>
      <w:r w:rsidR="004D6601" w:rsidRPr="00691F4B">
        <w:rPr>
          <w:lang w:val="es-ES_tradnl"/>
        </w:rPr>
        <w:t>ecorrido por el patrimonio de la Escue</w:t>
      </w:r>
      <w:r w:rsidR="001442DD" w:rsidRPr="00691F4B">
        <w:rPr>
          <w:lang w:val="es-ES_tradnl"/>
        </w:rPr>
        <w:t>l</w:t>
      </w:r>
      <w:r w:rsidR="004D6601" w:rsidRPr="00691F4B">
        <w:rPr>
          <w:lang w:val="es-ES_tradnl"/>
        </w:rPr>
        <w:t>a deEnfermería</w:t>
      </w:r>
      <w:r w:rsidR="001442DD" w:rsidRPr="00691F4B">
        <w:rPr>
          <w:lang w:val="es-ES_tradnl"/>
        </w:rPr>
        <w:t xml:space="preserve"> de Valparaíso</w:t>
      </w:r>
      <w:r w:rsidR="004D6601" w:rsidRPr="00691F4B">
        <w:rPr>
          <w:lang w:val="es-ES_tradnl"/>
        </w:rPr>
        <w:t xml:space="preserve">.  </w:t>
      </w:r>
      <w:r w:rsidR="00765FF9" w:rsidRPr="00691F4B">
        <w:rPr>
          <w:lang w:val="es-ES_tradnl"/>
        </w:rPr>
        <w:t>La</w:t>
      </w:r>
      <w:r w:rsidR="004A47C4" w:rsidRPr="00691F4B">
        <w:rPr>
          <w:lang w:val="es-ES_tradnl"/>
        </w:rPr>
        <w:t xml:space="preserve"> reunión de la red </w:t>
      </w:r>
      <w:r w:rsidR="001442DD" w:rsidRPr="00691F4B">
        <w:rPr>
          <w:lang w:val="es-ES_tradnl"/>
        </w:rPr>
        <w:t xml:space="preserve">chilena </w:t>
      </w:r>
      <w:r w:rsidR="00765FF9" w:rsidRPr="00691F4B">
        <w:rPr>
          <w:lang w:val="es-ES_tradnl"/>
        </w:rPr>
        <w:t>está</w:t>
      </w:r>
      <w:r w:rsidR="00A1020F" w:rsidRPr="00691F4B">
        <w:rPr>
          <w:lang w:val="es-ES_tradnl"/>
        </w:rPr>
        <w:t xml:space="preserve"> programada para el viernes 1</w:t>
      </w:r>
      <w:r w:rsidR="00BA0C5F">
        <w:rPr>
          <w:lang w:val="es-ES_tradnl"/>
        </w:rPr>
        <w:t>5</w:t>
      </w:r>
      <w:r w:rsidR="00A1020F" w:rsidRPr="00691F4B">
        <w:rPr>
          <w:lang w:val="es-ES_tradnl"/>
        </w:rPr>
        <w:t xml:space="preserve"> de diciembre</w:t>
      </w:r>
      <w:r w:rsidR="00765FF9" w:rsidRPr="00691F4B">
        <w:rPr>
          <w:lang w:val="es-ES_tradnl"/>
        </w:rPr>
        <w:t xml:space="preserve">, </w:t>
      </w:r>
      <w:r w:rsidR="00C10B58" w:rsidRPr="00691F4B">
        <w:rPr>
          <w:lang w:val="es-ES_tradnl"/>
        </w:rPr>
        <w:t>donde están invitadas las colegas que integra</w:t>
      </w:r>
      <w:r w:rsidR="00D05530" w:rsidRPr="00691F4B">
        <w:rPr>
          <w:lang w:val="es-ES_tradnl"/>
        </w:rPr>
        <w:t xml:space="preserve">n </w:t>
      </w:r>
      <w:r w:rsidR="00C10B58" w:rsidRPr="00691F4B">
        <w:rPr>
          <w:lang w:val="es-ES_tradnl"/>
        </w:rPr>
        <w:t>la red</w:t>
      </w:r>
      <w:r w:rsidR="00D05530" w:rsidRPr="00691F4B">
        <w:rPr>
          <w:lang w:val="es-ES_tradnl"/>
        </w:rPr>
        <w:t xml:space="preserve"> y las que deseen formar parte de ella</w:t>
      </w:r>
      <w:r w:rsidR="00C10B58" w:rsidRPr="00691F4B">
        <w:rPr>
          <w:lang w:val="es-ES_tradnl"/>
        </w:rPr>
        <w:t xml:space="preserve">, en la </w:t>
      </w:r>
      <w:r w:rsidR="00765FF9" w:rsidRPr="00691F4B">
        <w:rPr>
          <w:lang w:val="es-ES_tradnl"/>
        </w:rPr>
        <w:t>oportunidad se realizar</w:t>
      </w:r>
      <w:r w:rsidR="00D05530" w:rsidRPr="00691F4B">
        <w:rPr>
          <w:lang w:val="es-ES_tradnl"/>
        </w:rPr>
        <w:t>á</w:t>
      </w:r>
      <w:r w:rsidR="00765FF9" w:rsidRPr="00691F4B">
        <w:rPr>
          <w:lang w:val="es-ES_tradnl"/>
        </w:rPr>
        <w:t xml:space="preserve"> la</w:t>
      </w:r>
      <w:r w:rsidR="00A1020F" w:rsidRPr="00691F4B">
        <w:rPr>
          <w:lang w:val="es-ES_tradnl"/>
        </w:rPr>
        <w:t xml:space="preserve"> planificación del trabajo para los siguientes dos años así como la elección del equipo coordinador.</w:t>
      </w:r>
    </w:p>
    <w:p w:rsidR="009A195A" w:rsidRPr="00691F4B" w:rsidRDefault="00463389" w:rsidP="001442DD">
      <w:pPr>
        <w:pStyle w:val="NormalWeb"/>
        <w:spacing w:after="0" w:afterAutospacing="0" w:line="276" w:lineRule="auto"/>
        <w:jc w:val="both"/>
        <w:rPr>
          <w:rFonts w:ascii="Calibri" w:hAnsi="Calibri" w:cs="Calibri"/>
          <w:sz w:val="22"/>
          <w:szCs w:val="22"/>
          <w:lang w:val="es-ES_tradnl" w:eastAsia="es-CL"/>
        </w:rPr>
      </w:pPr>
      <w:r w:rsidRPr="00691F4B">
        <w:rPr>
          <w:rFonts w:ascii="Calibri" w:hAnsi="Calibri" w:cs="Calibri"/>
          <w:sz w:val="22"/>
          <w:szCs w:val="22"/>
          <w:lang w:val="es-ES_tradnl" w:eastAsia="es-CL"/>
        </w:rPr>
        <w:t>L</w:t>
      </w:r>
      <w:r w:rsidR="00C67C17" w:rsidRPr="00691F4B">
        <w:rPr>
          <w:rFonts w:ascii="Calibri" w:hAnsi="Calibri" w:cs="Calibri"/>
          <w:sz w:val="22"/>
          <w:szCs w:val="22"/>
          <w:lang w:val="es-ES_tradnl" w:eastAsia="es-CL"/>
        </w:rPr>
        <w:t xml:space="preserve">as modalidades de participación </w:t>
      </w:r>
      <w:r w:rsidR="004D6601" w:rsidRPr="00691F4B">
        <w:rPr>
          <w:rFonts w:ascii="Calibri" w:hAnsi="Calibri" w:cs="Calibri"/>
          <w:sz w:val="22"/>
          <w:szCs w:val="22"/>
          <w:lang w:val="es-ES_tradnl" w:eastAsia="es-CL"/>
        </w:rPr>
        <w:t>será</w:t>
      </w:r>
      <w:r w:rsidR="00EC67CC">
        <w:rPr>
          <w:rFonts w:ascii="Calibri" w:hAnsi="Calibri" w:cs="Calibri"/>
          <w:sz w:val="22"/>
          <w:szCs w:val="22"/>
          <w:lang w:val="es-ES_tradnl" w:eastAsia="es-CL"/>
        </w:rPr>
        <w:t xml:space="preserve">n </w:t>
      </w:r>
      <w:r w:rsidR="004D6601" w:rsidRPr="00691F4B">
        <w:rPr>
          <w:rFonts w:ascii="Calibri" w:hAnsi="Calibri" w:cs="Calibri"/>
          <w:sz w:val="22"/>
          <w:szCs w:val="22"/>
          <w:lang w:val="es-ES_tradnl" w:eastAsia="es-CL"/>
        </w:rPr>
        <w:t xml:space="preserve"> a</w:t>
      </w:r>
      <w:r w:rsidR="001442DD" w:rsidRPr="00691F4B">
        <w:rPr>
          <w:rFonts w:ascii="Calibri" w:hAnsi="Calibri" w:cs="Calibri"/>
          <w:sz w:val="22"/>
          <w:szCs w:val="22"/>
          <w:lang w:val="es-ES_tradnl" w:eastAsia="es-CL"/>
        </w:rPr>
        <w:t xml:space="preserve"> través</w:t>
      </w:r>
      <w:r w:rsidR="004D6601" w:rsidRPr="00691F4B">
        <w:rPr>
          <w:rFonts w:ascii="Calibri" w:hAnsi="Calibri" w:cs="Calibri"/>
          <w:sz w:val="22"/>
          <w:szCs w:val="22"/>
          <w:lang w:val="es-ES_tradnl" w:eastAsia="es-CL"/>
        </w:rPr>
        <w:t xml:space="preserve"> de la presentación de trabajos de investigación en historia de la Enfermería</w:t>
      </w:r>
      <w:r w:rsidR="00EC67CC">
        <w:rPr>
          <w:rFonts w:ascii="Calibri" w:hAnsi="Calibri" w:cs="Calibri"/>
          <w:sz w:val="22"/>
          <w:szCs w:val="22"/>
          <w:lang w:val="es-ES_tradnl" w:eastAsia="es-CL"/>
        </w:rPr>
        <w:t>, que serán evaluado</w:t>
      </w:r>
      <w:r w:rsidR="009C40FA" w:rsidRPr="00691F4B">
        <w:rPr>
          <w:rFonts w:ascii="Calibri" w:hAnsi="Calibri" w:cs="Calibri"/>
          <w:sz w:val="22"/>
          <w:szCs w:val="22"/>
          <w:lang w:val="es-ES_tradnl" w:eastAsia="es-CL"/>
        </w:rPr>
        <w:t>s por un Comité Científico, integrado por investigadoras de la historia</w:t>
      </w:r>
      <w:r w:rsidR="004D6601" w:rsidRPr="00691F4B">
        <w:rPr>
          <w:rFonts w:ascii="Calibri" w:hAnsi="Calibri" w:cs="Calibri"/>
          <w:sz w:val="22"/>
          <w:szCs w:val="22"/>
          <w:lang w:val="es-ES_tradnl" w:eastAsia="es-CL"/>
        </w:rPr>
        <w:t>, quien</w:t>
      </w:r>
      <w:r w:rsidR="00EC67CC">
        <w:rPr>
          <w:rFonts w:ascii="Calibri" w:hAnsi="Calibri" w:cs="Calibri"/>
          <w:sz w:val="22"/>
          <w:szCs w:val="22"/>
          <w:lang w:val="es-ES_tradnl" w:eastAsia="es-CL"/>
        </w:rPr>
        <w:t>es</w:t>
      </w:r>
      <w:r w:rsidR="004D6601" w:rsidRPr="00691F4B">
        <w:rPr>
          <w:rFonts w:ascii="Calibri" w:hAnsi="Calibri" w:cs="Calibri"/>
          <w:sz w:val="22"/>
          <w:szCs w:val="22"/>
          <w:lang w:val="es-ES_tradnl" w:eastAsia="es-CL"/>
        </w:rPr>
        <w:t xml:space="preserve"> decidirá</w:t>
      </w:r>
      <w:r w:rsidR="00EC67CC">
        <w:rPr>
          <w:rFonts w:ascii="Calibri" w:hAnsi="Calibri" w:cs="Calibri"/>
          <w:sz w:val="22"/>
          <w:szCs w:val="22"/>
          <w:lang w:val="es-ES_tradnl" w:eastAsia="es-CL"/>
        </w:rPr>
        <w:t>n</w:t>
      </w:r>
      <w:r w:rsidR="004D6601" w:rsidRPr="00691F4B">
        <w:rPr>
          <w:rFonts w:ascii="Calibri" w:hAnsi="Calibri" w:cs="Calibri"/>
          <w:sz w:val="22"/>
          <w:szCs w:val="22"/>
          <w:lang w:val="es-ES_tradnl" w:eastAsia="es-CL"/>
        </w:rPr>
        <w:t xml:space="preserve"> en que modalidad se le acepta el tema</w:t>
      </w:r>
      <w:r w:rsidR="001442DD" w:rsidRPr="00691F4B">
        <w:rPr>
          <w:rFonts w:ascii="Calibri" w:hAnsi="Calibri" w:cs="Calibri"/>
          <w:sz w:val="22"/>
          <w:szCs w:val="22"/>
          <w:lang w:val="es-ES_tradnl" w:eastAsia="es-CL"/>
        </w:rPr>
        <w:t xml:space="preserve">: </w:t>
      </w:r>
      <w:r w:rsidR="004D6601" w:rsidRPr="00691F4B">
        <w:rPr>
          <w:rFonts w:ascii="Calibri" w:hAnsi="Calibri" w:cs="Calibri"/>
          <w:sz w:val="22"/>
          <w:szCs w:val="22"/>
          <w:lang w:val="es-ES_tradnl" w:eastAsia="es-CL"/>
        </w:rPr>
        <w:t xml:space="preserve"> en formato pres</w:t>
      </w:r>
      <w:r w:rsidR="001442DD" w:rsidRPr="00691F4B">
        <w:rPr>
          <w:rFonts w:ascii="Calibri" w:hAnsi="Calibri" w:cs="Calibri"/>
          <w:sz w:val="22"/>
          <w:szCs w:val="22"/>
          <w:lang w:val="es-ES_tradnl" w:eastAsia="es-CL"/>
        </w:rPr>
        <w:t>e</w:t>
      </w:r>
      <w:r w:rsidR="004D6601" w:rsidRPr="00691F4B">
        <w:rPr>
          <w:rFonts w:ascii="Calibri" w:hAnsi="Calibri" w:cs="Calibri"/>
          <w:sz w:val="22"/>
          <w:szCs w:val="22"/>
          <w:lang w:val="es-ES_tradnl" w:eastAsia="es-CL"/>
        </w:rPr>
        <w:t>ntación oral de 10 minutos  o tipo poster.</w:t>
      </w:r>
      <w:r w:rsidR="0082700A" w:rsidRPr="00691F4B">
        <w:rPr>
          <w:rFonts w:ascii="Calibri" w:hAnsi="Calibri" w:cs="Calibri"/>
          <w:sz w:val="22"/>
          <w:szCs w:val="22"/>
          <w:lang w:val="es-ES_tradnl" w:eastAsia="es-CL"/>
        </w:rPr>
        <w:t>El</w:t>
      </w:r>
      <w:r w:rsidR="00C67C17" w:rsidRPr="00691F4B">
        <w:rPr>
          <w:rFonts w:ascii="Calibri" w:hAnsi="Calibri" w:cs="Calibri"/>
          <w:sz w:val="22"/>
          <w:szCs w:val="22"/>
          <w:lang w:val="es-ES_tradnl" w:eastAsia="es-CL"/>
        </w:rPr>
        <w:t xml:space="preserve"> autor responsable de la presentación del trabajo deberá enviar un correo </w:t>
      </w:r>
      <w:r w:rsidR="000860B8" w:rsidRPr="00691F4B">
        <w:rPr>
          <w:rFonts w:ascii="Calibri" w:hAnsi="Calibri" w:cs="Calibri"/>
          <w:sz w:val="22"/>
          <w:szCs w:val="22"/>
          <w:lang w:val="es-ES_tradnl" w:eastAsia="es-CL"/>
        </w:rPr>
        <w:t xml:space="preserve">con </w:t>
      </w:r>
      <w:r w:rsidR="0082700A" w:rsidRPr="00691F4B">
        <w:rPr>
          <w:rFonts w:ascii="Calibri" w:hAnsi="Calibri" w:cs="Calibri"/>
          <w:sz w:val="22"/>
          <w:szCs w:val="22"/>
          <w:lang w:val="es-ES_tradnl" w:eastAsia="es-CL"/>
        </w:rPr>
        <w:t xml:space="preserve">el resumen </w:t>
      </w:r>
      <w:r w:rsidR="000860B8" w:rsidRPr="00691F4B">
        <w:rPr>
          <w:rFonts w:ascii="Calibri" w:hAnsi="Calibri" w:cs="Calibri"/>
          <w:sz w:val="22"/>
          <w:szCs w:val="22"/>
          <w:lang w:val="es-ES_tradnl" w:eastAsia="es-CL"/>
        </w:rPr>
        <w:t xml:space="preserve">a: </w:t>
      </w:r>
      <w:hyperlink r:id="rId6" w:history="1">
        <w:r w:rsidR="009A195A" w:rsidRPr="00334A16">
          <w:rPr>
            <w:rStyle w:val="Hipervnculo"/>
            <w:rFonts w:ascii="Calibri" w:hAnsi="Calibri" w:cs="Calibri"/>
            <w:sz w:val="22"/>
            <w:szCs w:val="22"/>
            <w:lang w:val="es-ES_tradnl" w:eastAsia="es-CL"/>
          </w:rPr>
          <w:t>JornadaHistoriaEnfermeria@gmail.com</w:t>
        </w:r>
      </w:hyperlink>
      <w:r w:rsidR="0082700A" w:rsidRPr="00691F4B">
        <w:rPr>
          <w:rFonts w:ascii="Calibri" w:hAnsi="Calibri" w:cs="Calibri"/>
          <w:sz w:val="22"/>
          <w:szCs w:val="22"/>
          <w:lang w:val="es-ES_tradnl" w:eastAsia="es-CL"/>
        </w:rPr>
        <w:t xml:space="preserve">. El resumen debe tener un máximo de 350 palabras y </w:t>
      </w:r>
      <w:r w:rsidR="000860B8" w:rsidRPr="00691F4B">
        <w:rPr>
          <w:rFonts w:ascii="Calibri" w:hAnsi="Calibri" w:cs="Calibri"/>
          <w:sz w:val="22"/>
          <w:szCs w:val="22"/>
          <w:lang w:val="es-ES_tradnl" w:eastAsia="es-CL"/>
        </w:rPr>
        <w:t>debe enviarse antes del 18</w:t>
      </w:r>
      <w:r w:rsidR="00C67C17" w:rsidRPr="00691F4B">
        <w:rPr>
          <w:rFonts w:ascii="Calibri" w:hAnsi="Calibri" w:cs="Calibri"/>
          <w:sz w:val="22"/>
          <w:szCs w:val="22"/>
          <w:lang w:val="es-ES_tradnl" w:eastAsia="es-CL"/>
        </w:rPr>
        <w:t xml:space="preserve"> de </w:t>
      </w:r>
      <w:r w:rsidR="00A1020F" w:rsidRPr="00691F4B">
        <w:rPr>
          <w:rFonts w:ascii="Calibri" w:hAnsi="Calibri" w:cs="Calibri"/>
          <w:sz w:val="22"/>
          <w:szCs w:val="22"/>
          <w:lang w:val="es-ES_tradnl" w:eastAsia="es-CL"/>
        </w:rPr>
        <w:t>noviembre 2017</w:t>
      </w:r>
      <w:r w:rsidR="000860B8" w:rsidRPr="00691F4B">
        <w:rPr>
          <w:rFonts w:ascii="Calibri" w:hAnsi="Calibri" w:cs="Calibri"/>
          <w:sz w:val="22"/>
          <w:szCs w:val="22"/>
          <w:lang w:val="es-ES_tradnl" w:eastAsia="es-CL"/>
        </w:rPr>
        <w:t xml:space="preserve">. </w:t>
      </w:r>
      <w:r w:rsidR="00C67C17" w:rsidRPr="00691F4B">
        <w:rPr>
          <w:rFonts w:ascii="Calibri" w:hAnsi="Calibri" w:cs="Calibri"/>
          <w:sz w:val="22"/>
          <w:szCs w:val="22"/>
          <w:lang w:val="es-ES_tradnl" w:eastAsia="es-CL"/>
        </w:rPr>
        <w:t>El título y el resu</w:t>
      </w:r>
      <w:r w:rsidR="00EE508A" w:rsidRPr="00691F4B">
        <w:rPr>
          <w:rFonts w:ascii="Calibri" w:hAnsi="Calibri" w:cs="Calibri"/>
          <w:sz w:val="22"/>
          <w:szCs w:val="22"/>
          <w:lang w:val="es-ES_tradnl" w:eastAsia="es-CL"/>
        </w:rPr>
        <w:t>men deben ingresarse en español</w:t>
      </w:r>
      <w:r w:rsidR="0082700A" w:rsidRPr="00691F4B">
        <w:rPr>
          <w:rFonts w:ascii="Calibri" w:hAnsi="Calibri" w:cs="Calibri"/>
          <w:sz w:val="22"/>
          <w:szCs w:val="22"/>
          <w:lang w:val="es-ES_tradnl" w:eastAsia="es-CL"/>
        </w:rPr>
        <w:t xml:space="preserve">, señalando los autores, identificando si son profesionales o estudiantes. </w:t>
      </w:r>
      <w:r w:rsidR="009A195A">
        <w:rPr>
          <w:rFonts w:ascii="Calibri" w:hAnsi="Calibri" w:cs="Calibri"/>
          <w:sz w:val="22"/>
          <w:szCs w:val="22"/>
          <w:lang w:val="es-ES_tradnl" w:eastAsia="es-CL"/>
        </w:rPr>
        <w:t xml:space="preserve"> </w:t>
      </w:r>
    </w:p>
    <w:p w:rsidR="005B4538" w:rsidRPr="00691F4B" w:rsidRDefault="001C7BD8" w:rsidP="00945BFD">
      <w:pPr>
        <w:pStyle w:val="NormalWeb"/>
        <w:spacing w:after="0" w:afterAutospacing="0" w:line="276" w:lineRule="auto"/>
        <w:rPr>
          <w:rFonts w:ascii="Calibri" w:hAnsi="Calibri" w:cs="Calibri"/>
          <w:b/>
          <w:sz w:val="22"/>
          <w:szCs w:val="22"/>
          <w:lang w:val="es-ES_tradnl" w:eastAsia="es-CL"/>
        </w:rPr>
      </w:pPr>
      <w:r w:rsidRPr="00691F4B">
        <w:rPr>
          <w:rFonts w:ascii="Calibri" w:hAnsi="Calibri" w:cs="Calibri"/>
          <w:b/>
          <w:sz w:val="22"/>
          <w:szCs w:val="22"/>
          <w:lang w:val="es-ES_tradnl" w:eastAsia="es-CL"/>
        </w:rPr>
        <w:t>ORGANIZAN</w:t>
      </w:r>
    </w:p>
    <w:p w:rsidR="005B4538" w:rsidRPr="00691F4B" w:rsidRDefault="005B4538" w:rsidP="00945BFD">
      <w:pPr>
        <w:pStyle w:val="NormalWeb"/>
        <w:spacing w:before="0" w:beforeAutospacing="0" w:after="0" w:afterAutospacing="0" w:line="276" w:lineRule="auto"/>
        <w:rPr>
          <w:rFonts w:ascii="Calibri" w:hAnsi="Calibri" w:cs="Calibri"/>
          <w:sz w:val="22"/>
          <w:szCs w:val="22"/>
          <w:lang w:val="es-ES_tradnl" w:eastAsia="es-CL"/>
        </w:rPr>
      </w:pPr>
      <w:r w:rsidRPr="00691F4B">
        <w:rPr>
          <w:rFonts w:ascii="Calibri" w:hAnsi="Calibri" w:cs="Calibri"/>
          <w:sz w:val="22"/>
          <w:szCs w:val="22"/>
          <w:lang w:val="es-ES_tradnl" w:eastAsia="es-CL"/>
        </w:rPr>
        <w:t>RED CHILENA DE LA HISTORIA DE ENFERMERÍA</w:t>
      </w:r>
      <w:r w:rsidR="001C7BD8" w:rsidRPr="00691F4B">
        <w:rPr>
          <w:rFonts w:ascii="Calibri" w:hAnsi="Calibri" w:cs="Calibri"/>
          <w:sz w:val="22"/>
          <w:szCs w:val="22"/>
          <w:lang w:val="es-ES_tradnl" w:eastAsia="es-CL"/>
        </w:rPr>
        <w:t xml:space="preserve">, </w:t>
      </w:r>
    </w:p>
    <w:p w:rsidR="001C7BD8" w:rsidRPr="00691F4B" w:rsidRDefault="001C7BD8" w:rsidP="00945BFD">
      <w:pPr>
        <w:pStyle w:val="NormalWeb"/>
        <w:spacing w:before="0" w:beforeAutospacing="0" w:after="0" w:afterAutospacing="0" w:line="276" w:lineRule="auto"/>
        <w:rPr>
          <w:rFonts w:ascii="Calibri" w:hAnsi="Calibri" w:cs="Calibri"/>
          <w:sz w:val="22"/>
          <w:szCs w:val="22"/>
          <w:lang w:val="es-ES_tradnl" w:eastAsia="es-CL"/>
        </w:rPr>
      </w:pPr>
      <w:r w:rsidRPr="00691F4B">
        <w:rPr>
          <w:rFonts w:ascii="Calibri" w:hAnsi="Calibri" w:cs="Calibri"/>
          <w:sz w:val="22"/>
          <w:szCs w:val="22"/>
          <w:lang w:val="es-ES_tradnl" w:eastAsia="es-CL"/>
        </w:rPr>
        <w:t>Miembro de la red Iberoamericana de</w:t>
      </w:r>
      <w:r w:rsidR="00EC67CC">
        <w:rPr>
          <w:rFonts w:ascii="Calibri" w:hAnsi="Calibri" w:cs="Calibri"/>
          <w:sz w:val="22"/>
          <w:szCs w:val="22"/>
          <w:lang w:val="es-ES_tradnl" w:eastAsia="es-CL"/>
        </w:rPr>
        <w:t xml:space="preserve"> </w:t>
      </w:r>
      <w:r w:rsidRPr="00691F4B">
        <w:rPr>
          <w:rFonts w:ascii="Calibri" w:hAnsi="Calibri" w:cs="Calibri"/>
          <w:sz w:val="22"/>
          <w:szCs w:val="22"/>
          <w:lang w:val="es-ES_tradnl" w:eastAsia="es-CL"/>
        </w:rPr>
        <w:t>Historia de Enfermería</w:t>
      </w:r>
    </w:p>
    <w:p w:rsidR="00A1020F" w:rsidRPr="00691F4B" w:rsidRDefault="00A1020F" w:rsidP="00945BFD">
      <w:pPr>
        <w:pStyle w:val="NormalWeb"/>
        <w:spacing w:before="0" w:beforeAutospacing="0" w:after="0" w:afterAutospacing="0" w:line="276" w:lineRule="auto"/>
        <w:rPr>
          <w:rFonts w:ascii="Calibri" w:hAnsi="Calibri" w:cs="Calibri"/>
          <w:sz w:val="22"/>
          <w:szCs w:val="22"/>
          <w:lang w:val="es-ES_tradnl" w:eastAsia="es-CL"/>
        </w:rPr>
      </w:pPr>
      <w:r w:rsidRPr="00691F4B">
        <w:rPr>
          <w:rFonts w:ascii="Calibri" w:hAnsi="Calibri" w:cs="Calibri"/>
          <w:sz w:val="22"/>
          <w:szCs w:val="22"/>
          <w:lang w:val="es-ES_tradnl" w:eastAsia="es-CL"/>
        </w:rPr>
        <w:t>Escuela de Enfermería Universidad de Valparaíso</w:t>
      </w:r>
    </w:p>
    <w:p w:rsidR="00A1020F" w:rsidRPr="00691F4B" w:rsidRDefault="00A1020F" w:rsidP="00945BFD">
      <w:pPr>
        <w:pStyle w:val="NormalWeb"/>
        <w:spacing w:before="0" w:beforeAutospacing="0" w:after="0" w:afterAutospacing="0" w:line="276" w:lineRule="auto"/>
        <w:rPr>
          <w:rFonts w:ascii="Calibri" w:hAnsi="Calibri" w:cs="Calibri"/>
          <w:sz w:val="22"/>
          <w:szCs w:val="22"/>
          <w:lang w:val="es-ES_tradnl" w:eastAsia="es-CL"/>
        </w:rPr>
      </w:pPr>
    </w:p>
    <w:p w:rsidR="00A1020F" w:rsidRPr="00691F4B" w:rsidRDefault="005B4538" w:rsidP="00945BFD">
      <w:pPr>
        <w:pStyle w:val="NormalWeb"/>
        <w:spacing w:before="0" w:beforeAutospacing="0" w:after="0" w:afterAutospacing="0" w:line="276" w:lineRule="auto"/>
        <w:rPr>
          <w:rFonts w:ascii="Calibri" w:hAnsi="Calibri" w:cs="Calibri"/>
          <w:b/>
          <w:sz w:val="22"/>
          <w:szCs w:val="22"/>
          <w:lang w:val="es-ES_tradnl" w:eastAsia="es-CL"/>
        </w:rPr>
      </w:pPr>
      <w:r w:rsidRPr="00691F4B">
        <w:rPr>
          <w:rFonts w:ascii="Calibri" w:hAnsi="Calibri" w:cs="Calibri"/>
          <w:b/>
          <w:sz w:val="22"/>
          <w:szCs w:val="22"/>
          <w:lang w:val="es-ES_tradnl" w:eastAsia="es-CL"/>
        </w:rPr>
        <w:t>PATROCINAN</w:t>
      </w:r>
    </w:p>
    <w:p w:rsidR="005B4538" w:rsidRPr="00691F4B" w:rsidRDefault="00A1020F" w:rsidP="00945BFD">
      <w:pPr>
        <w:pStyle w:val="NormalWeb"/>
        <w:spacing w:before="0" w:beforeAutospacing="0" w:after="0" w:afterAutospacing="0" w:line="276" w:lineRule="auto"/>
        <w:rPr>
          <w:rFonts w:ascii="Calibri" w:hAnsi="Calibri" w:cs="Calibri"/>
          <w:sz w:val="22"/>
          <w:szCs w:val="22"/>
          <w:lang w:val="es-ES_tradnl" w:eastAsia="es-CL"/>
        </w:rPr>
      </w:pPr>
      <w:r w:rsidRPr="00691F4B">
        <w:rPr>
          <w:rFonts w:ascii="Calibri" w:hAnsi="Calibri" w:cs="Calibri"/>
          <w:sz w:val="22"/>
          <w:szCs w:val="22"/>
          <w:lang w:val="es-ES_tradnl" w:eastAsia="es-CL"/>
        </w:rPr>
        <w:t>Departamento de Enfermería Universidad de Chile</w:t>
      </w:r>
    </w:p>
    <w:p w:rsidR="001C7BD8" w:rsidRPr="00691F4B" w:rsidRDefault="001C7BD8" w:rsidP="00945BFD">
      <w:pPr>
        <w:pStyle w:val="NormalWeb"/>
        <w:spacing w:before="0" w:beforeAutospacing="0" w:after="0" w:afterAutospacing="0" w:line="276" w:lineRule="auto"/>
        <w:rPr>
          <w:rFonts w:ascii="Calibri" w:hAnsi="Calibri" w:cs="Calibri"/>
          <w:sz w:val="22"/>
          <w:szCs w:val="22"/>
          <w:lang w:val="es-ES_tradnl" w:eastAsia="es-CL"/>
        </w:rPr>
      </w:pPr>
      <w:r w:rsidRPr="00691F4B">
        <w:rPr>
          <w:rFonts w:ascii="Calibri" w:hAnsi="Calibri" w:cs="Calibri"/>
          <w:sz w:val="22"/>
          <w:szCs w:val="22"/>
          <w:lang w:val="es-ES_tradnl" w:eastAsia="es-CL"/>
        </w:rPr>
        <w:t>Escuela de Enfermería Universidad de Santiago</w:t>
      </w:r>
    </w:p>
    <w:p w:rsidR="005B4538" w:rsidRPr="00691F4B" w:rsidRDefault="00EC67CC" w:rsidP="00945BFD">
      <w:pPr>
        <w:pStyle w:val="NormalWeb"/>
        <w:spacing w:before="0" w:beforeAutospacing="0" w:after="0" w:afterAutospacing="0" w:line="276" w:lineRule="auto"/>
        <w:rPr>
          <w:rFonts w:ascii="Calibri" w:hAnsi="Calibri" w:cs="Calibri"/>
          <w:sz w:val="24"/>
          <w:szCs w:val="22"/>
          <w:lang w:val="es-ES_tradnl" w:eastAsia="es-CL"/>
        </w:rPr>
      </w:pPr>
      <w:r>
        <w:rPr>
          <w:rFonts w:ascii="Calibri" w:hAnsi="Calibri" w:cs="Calibri"/>
          <w:sz w:val="22"/>
          <w:szCs w:val="22"/>
          <w:lang w:val="es-ES_tradnl" w:eastAsia="es-CL"/>
        </w:rPr>
        <w:t xml:space="preserve">Facultad </w:t>
      </w:r>
      <w:r w:rsidR="00A1020F" w:rsidRPr="00691F4B">
        <w:rPr>
          <w:rFonts w:ascii="Calibri" w:hAnsi="Calibri" w:cs="Calibri"/>
          <w:sz w:val="22"/>
          <w:szCs w:val="22"/>
          <w:lang w:val="es-ES_tradnl" w:eastAsia="es-CL"/>
        </w:rPr>
        <w:t xml:space="preserve"> de Enfermería Universidad de Concepción</w:t>
      </w:r>
    </w:p>
    <w:p w:rsidR="001C7BD8" w:rsidRPr="00691F4B" w:rsidRDefault="001C7BD8" w:rsidP="00383032">
      <w:pPr>
        <w:pStyle w:val="NormalWeb"/>
        <w:spacing w:line="360" w:lineRule="auto"/>
        <w:rPr>
          <w:rFonts w:asciiTheme="minorHAnsi" w:hAnsiTheme="minorHAnsi"/>
          <w:b/>
          <w:sz w:val="24"/>
          <w:szCs w:val="24"/>
        </w:rPr>
      </w:pPr>
    </w:p>
    <w:p w:rsidR="00B46BCF" w:rsidRPr="00691F4B" w:rsidRDefault="00A1020F" w:rsidP="005B4538">
      <w:pPr>
        <w:pStyle w:val="NormalWeb"/>
        <w:spacing w:line="360" w:lineRule="auto"/>
        <w:ind w:left="708"/>
        <w:jc w:val="right"/>
        <w:rPr>
          <w:rFonts w:asciiTheme="minorHAnsi" w:hAnsiTheme="minorHAnsi"/>
          <w:b/>
          <w:sz w:val="24"/>
          <w:szCs w:val="24"/>
        </w:rPr>
      </w:pPr>
      <w:r w:rsidRPr="00691F4B">
        <w:rPr>
          <w:rFonts w:asciiTheme="minorHAnsi" w:hAnsiTheme="minorHAnsi"/>
          <w:b/>
          <w:sz w:val="24"/>
          <w:szCs w:val="24"/>
        </w:rPr>
        <w:t>Viña del Mar,  16 de octubre del 2017</w:t>
      </w:r>
    </w:p>
    <w:sectPr w:rsidR="00B46BCF" w:rsidRPr="00691F4B" w:rsidSect="00B95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381A"/>
    <w:multiLevelType w:val="hybridMultilevel"/>
    <w:tmpl w:val="83B08B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DA0013E"/>
    <w:multiLevelType w:val="hybridMultilevel"/>
    <w:tmpl w:val="A178E5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63"/>
    <w:rsid w:val="000502F8"/>
    <w:rsid w:val="000702F3"/>
    <w:rsid w:val="0007161F"/>
    <w:rsid w:val="000860B8"/>
    <w:rsid w:val="000C7563"/>
    <w:rsid w:val="000D286B"/>
    <w:rsid w:val="000D34AC"/>
    <w:rsid w:val="00124031"/>
    <w:rsid w:val="001442DD"/>
    <w:rsid w:val="00154012"/>
    <w:rsid w:val="00177AE8"/>
    <w:rsid w:val="00180D1C"/>
    <w:rsid w:val="0018171E"/>
    <w:rsid w:val="001A0827"/>
    <w:rsid w:val="001C1F5F"/>
    <w:rsid w:val="001C7BD8"/>
    <w:rsid w:val="001D47C6"/>
    <w:rsid w:val="00217F6C"/>
    <w:rsid w:val="002476F6"/>
    <w:rsid w:val="003113AE"/>
    <w:rsid w:val="00316025"/>
    <w:rsid w:val="003677CF"/>
    <w:rsid w:val="00383032"/>
    <w:rsid w:val="003D4871"/>
    <w:rsid w:val="003E2C3C"/>
    <w:rsid w:val="003E3ED5"/>
    <w:rsid w:val="00417BCD"/>
    <w:rsid w:val="00432046"/>
    <w:rsid w:val="00447D99"/>
    <w:rsid w:val="00463389"/>
    <w:rsid w:val="0047046A"/>
    <w:rsid w:val="004A47C4"/>
    <w:rsid w:val="004C1785"/>
    <w:rsid w:val="004D6601"/>
    <w:rsid w:val="004E3F1E"/>
    <w:rsid w:val="004F62CD"/>
    <w:rsid w:val="00506F5A"/>
    <w:rsid w:val="00515146"/>
    <w:rsid w:val="0052765E"/>
    <w:rsid w:val="0055229B"/>
    <w:rsid w:val="00573671"/>
    <w:rsid w:val="005A33FC"/>
    <w:rsid w:val="005B4538"/>
    <w:rsid w:val="005F335A"/>
    <w:rsid w:val="006145DB"/>
    <w:rsid w:val="00634ACE"/>
    <w:rsid w:val="00644536"/>
    <w:rsid w:val="00654C6F"/>
    <w:rsid w:val="00671135"/>
    <w:rsid w:val="00681B05"/>
    <w:rsid w:val="00681D9F"/>
    <w:rsid w:val="00686734"/>
    <w:rsid w:val="00691F4B"/>
    <w:rsid w:val="006F45CB"/>
    <w:rsid w:val="007167C5"/>
    <w:rsid w:val="00744EAB"/>
    <w:rsid w:val="00765FF9"/>
    <w:rsid w:val="007A6911"/>
    <w:rsid w:val="007B2125"/>
    <w:rsid w:val="007B513C"/>
    <w:rsid w:val="007E221B"/>
    <w:rsid w:val="00814E75"/>
    <w:rsid w:val="0082700A"/>
    <w:rsid w:val="00834208"/>
    <w:rsid w:val="0084359B"/>
    <w:rsid w:val="008B7D73"/>
    <w:rsid w:val="008E5897"/>
    <w:rsid w:val="009110FF"/>
    <w:rsid w:val="00945BFD"/>
    <w:rsid w:val="009A195A"/>
    <w:rsid w:val="009A6C02"/>
    <w:rsid w:val="009B69FA"/>
    <w:rsid w:val="009C40FA"/>
    <w:rsid w:val="009F7ABF"/>
    <w:rsid w:val="00A068CB"/>
    <w:rsid w:val="00A1020F"/>
    <w:rsid w:val="00A14EAC"/>
    <w:rsid w:val="00A317E8"/>
    <w:rsid w:val="00A83AEB"/>
    <w:rsid w:val="00AB59D1"/>
    <w:rsid w:val="00AC472F"/>
    <w:rsid w:val="00AE7A57"/>
    <w:rsid w:val="00AF51D9"/>
    <w:rsid w:val="00B337EE"/>
    <w:rsid w:val="00B46BCF"/>
    <w:rsid w:val="00B71577"/>
    <w:rsid w:val="00B92960"/>
    <w:rsid w:val="00B95696"/>
    <w:rsid w:val="00BA0C5F"/>
    <w:rsid w:val="00BC6B45"/>
    <w:rsid w:val="00BD5111"/>
    <w:rsid w:val="00C026F4"/>
    <w:rsid w:val="00C10B58"/>
    <w:rsid w:val="00C20140"/>
    <w:rsid w:val="00C23BFE"/>
    <w:rsid w:val="00C67C17"/>
    <w:rsid w:val="00C90DAC"/>
    <w:rsid w:val="00CB73D7"/>
    <w:rsid w:val="00CE0B68"/>
    <w:rsid w:val="00CE1B60"/>
    <w:rsid w:val="00D05530"/>
    <w:rsid w:val="00D07FF6"/>
    <w:rsid w:val="00D20464"/>
    <w:rsid w:val="00D2166A"/>
    <w:rsid w:val="00D26B9F"/>
    <w:rsid w:val="00D44494"/>
    <w:rsid w:val="00D44AE5"/>
    <w:rsid w:val="00D83356"/>
    <w:rsid w:val="00DD3E5D"/>
    <w:rsid w:val="00E017F0"/>
    <w:rsid w:val="00E679A0"/>
    <w:rsid w:val="00EC04DF"/>
    <w:rsid w:val="00EC67CC"/>
    <w:rsid w:val="00ED75C6"/>
    <w:rsid w:val="00EE508A"/>
    <w:rsid w:val="00F117DB"/>
    <w:rsid w:val="00F14914"/>
    <w:rsid w:val="00F84809"/>
    <w:rsid w:val="00F85E26"/>
    <w:rsid w:val="00FD54A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40"/>
    <w:pPr>
      <w:spacing w:after="200" w:line="276" w:lineRule="auto"/>
    </w:pPr>
    <w:rPr>
      <w:rFonts w:cs="Calibri"/>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83AE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67C17"/>
    <w:pPr>
      <w:spacing w:before="100" w:beforeAutospacing="1" w:after="100" w:afterAutospacing="1" w:line="240" w:lineRule="auto"/>
    </w:pPr>
    <w:rPr>
      <w:rFonts w:ascii="Times" w:hAnsi="Times" w:cs="Times New Roman"/>
      <w:sz w:val="20"/>
      <w:szCs w:val="20"/>
      <w:lang w:eastAsia="es-ES"/>
    </w:rPr>
  </w:style>
  <w:style w:type="character" w:styleId="Textoennegrita">
    <w:name w:val="Strong"/>
    <w:basedOn w:val="Fuentedeprrafopredeter"/>
    <w:uiPriority w:val="22"/>
    <w:qFormat/>
    <w:locked/>
    <w:rsid w:val="00C67C17"/>
    <w:rPr>
      <w:b/>
      <w:bCs/>
    </w:rPr>
  </w:style>
  <w:style w:type="character" w:styleId="Hipervnculo">
    <w:name w:val="Hyperlink"/>
    <w:basedOn w:val="Fuentedeprrafopredeter"/>
    <w:uiPriority w:val="99"/>
    <w:unhideWhenUsed/>
    <w:rsid w:val="000860B8"/>
    <w:rPr>
      <w:color w:val="0000FF" w:themeColor="hyperlink"/>
      <w:u w:val="single"/>
    </w:rPr>
  </w:style>
  <w:style w:type="paragraph" w:styleId="Prrafodelista">
    <w:name w:val="List Paragraph"/>
    <w:basedOn w:val="Normal"/>
    <w:uiPriority w:val="34"/>
    <w:qFormat/>
    <w:rsid w:val="007B513C"/>
    <w:pPr>
      <w:ind w:left="720"/>
      <w:contextualSpacing/>
    </w:pPr>
  </w:style>
  <w:style w:type="character" w:styleId="Refdecomentario">
    <w:name w:val="annotation reference"/>
    <w:basedOn w:val="Fuentedeprrafopredeter"/>
    <w:uiPriority w:val="99"/>
    <w:semiHidden/>
    <w:unhideWhenUsed/>
    <w:rsid w:val="00BA0C5F"/>
    <w:rPr>
      <w:sz w:val="16"/>
      <w:szCs w:val="16"/>
    </w:rPr>
  </w:style>
  <w:style w:type="paragraph" w:styleId="Textocomentario">
    <w:name w:val="annotation text"/>
    <w:basedOn w:val="Normal"/>
    <w:link w:val="TextocomentarioCar"/>
    <w:uiPriority w:val="99"/>
    <w:semiHidden/>
    <w:unhideWhenUsed/>
    <w:rsid w:val="00BA0C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C5F"/>
    <w:rPr>
      <w:rFonts w:cs="Calibri"/>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BA0C5F"/>
    <w:rPr>
      <w:b/>
      <w:bCs/>
    </w:rPr>
  </w:style>
  <w:style w:type="character" w:customStyle="1" w:styleId="AsuntodelcomentarioCar">
    <w:name w:val="Asunto del comentario Car"/>
    <w:basedOn w:val="TextocomentarioCar"/>
    <w:link w:val="Asuntodelcomentario"/>
    <w:uiPriority w:val="99"/>
    <w:semiHidden/>
    <w:rsid w:val="00BA0C5F"/>
    <w:rPr>
      <w:rFonts w:cs="Calibri"/>
      <w:b/>
      <w:bCs/>
      <w:sz w:val="20"/>
      <w:szCs w:val="20"/>
      <w:lang w:val="es-CL" w:eastAsia="es-CL"/>
    </w:rPr>
  </w:style>
  <w:style w:type="paragraph" w:styleId="Textodeglobo">
    <w:name w:val="Balloon Text"/>
    <w:basedOn w:val="Normal"/>
    <w:link w:val="TextodegloboCar"/>
    <w:uiPriority w:val="99"/>
    <w:semiHidden/>
    <w:unhideWhenUsed/>
    <w:rsid w:val="00BA0C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C5F"/>
    <w:rPr>
      <w:rFonts w:ascii="Tahoma" w:hAnsi="Tahoma" w:cs="Tahoma"/>
      <w:sz w:val="16"/>
      <w:szCs w:val="16"/>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40"/>
    <w:pPr>
      <w:spacing w:after="200" w:line="276" w:lineRule="auto"/>
    </w:pPr>
    <w:rPr>
      <w:rFonts w:cs="Calibri"/>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83AE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67C17"/>
    <w:pPr>
      <w:spacing w:before="100" w:beforeAutospacing="1" w:after="100" w:afterAutospacing="1" w:line="240" w:lineRule="auto"/>
    </w:pPr>
    <w:rPr>
      <w:rFonts w:ascii="Times" w:hAnsi="Times" w:cs="Times New Roman"/>
      <w:sz w:val="20"/>
      <w:szCs w:val="20"/>
      <w:lang w:eastAsia="es-ES"/>
    </w:rPr>
  </w:style>
  <w:style w:type="character" w:styleId="Textoennegrita">
    <w:name w:val="Strong"/>
    <w:basedOn w:val="Fuentedeprrafopredeter"/>
    <w:uiPriority w:val="22"/>
    <w:qFormat/>
    <w:locked/>
    <w:rsid w:val="00C67C17"/>
    <w:rPr>
      <w:b/>
      <w:bCs/>
    </w:rPr>
  </w:style>
  <w:style w:type="character" w:styleId="Hipervnculo">
    <w:name w:val="Hyperlink"/>
    <w:basedOn w:val="Fuentedeprrafopredeter"/>
    <w:uiPriority w:val="99"/>
    <w:unhideWhenUsed/>
    <w:rsid w:val="000860B8"/>
    <w:rPr>
      <w:color w:val="0000FF" w:themeColor="hyperlink"/>
      <w:u w:val="single"/>
    </w:rPr>
  </w:style>
  <w:style w:type="paragraph" w:styleId="Prrafodelista">
    <w:name w:val="List Paragraph"/>
    <w:basedOn w:val="Normal"/>
    <w:uiPriority w:val="34"/>
    <w:qFormat/>
    <w:rsid w:val="007B513C"/>
    <w:pPr>
      <w:ind w:left="720"/>
      <w:contextualSpacing/>
    </w:pPr>
  </w:style>
  <w:style w:type="character" w:styleId="Refdecomentario">
    <w:name w:val="annotation reference"/>
    <w:basedOn w:val="Fuentedeprrafopredeter"/>
    <w:uiPriority w:val="99"/>
    <w:semiHidden/>
    <w:unhideWhenUsed/>
    <w:rsid w:val="00BA0C5F"/>
    <w:rPr>
      <w:sz w:val="16"/>
      <w:szCs w:val="16"/>
    </w:rPr>
  </w:style>
  <w:style w:type="paragraph" w:styleId="Textocomentario">
    <w:name w:val="annotation text"/>
    <w:basedOn w:val="Normal"/>
    <w:link w:val="TextocomentarioCar"/>
    <w:uiPriority w:val="99"/>
    <w:semiHidden/>
    <w:unhideWhenUsed/>
    <w:rsid w:val="00BA0C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C5F"/>
    <w:rPr>
      <w:rFonts w:cs="Calibri"/>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BA0C5F"/>
    <w:rPr>
      <w:b/>
      <w:bCs/>
    </w:rPr>
  </w:style>
  <w:style w:type="character" w:customStyle="1" w:styleId="AsuntodelcomentarioCar">
    <w:name w:val="Asunto del comentario Car"/>
    <w:basedOn w:val="TextocomentarioCar"/>
    <w:link w:val="Asuntodelcomentario"/>
    <w:uiPriority w:val="99"/>
    <w:semiHidden/>
    <w:rsid w:val="00BA0C5F"/>
    <w:rPr>
      <w:rFonts w:cs="Calibri"/>
      <w:b/>
      <w:bCs/>
      <w:sz w:val="20"/>
      <w:szCs w:val="20"/>
      <w:lang w:val="es-CL" w:eastAsia="es-CL"/>
    </w:rPr>
  </w:style>
  <w:style w:type="paragraph" w:styleId="Textodeglobo">
    <w:name w:val="Balloon Text"/>
    <w:basedOn w:val="Normal"/>
    <w:link w:val="TextodegloboCar"/>
    <w:uiPriority w:val="99"/>
    <w:semiHidden/>
    <w:unhideWhenUsed/>
    <w:rsid w:val="00BA0C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C5F"/>
    <w:rPr>
      <w:rFonts w:ascii="Tahoma" w:hAnsi="Tahoma" w:cs="Tahoma"/>
      <w:sz w:val="16"/>
      <w:szCs w:val="16"/>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nadaHistoriaEnfermeri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UdeC</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Bettancourt</cp:lastModifiedBy>
  <cp:revision>6</cp:revision>
  <cp:lastPrinted>2017-10-26T12:34:00Z</cp:lastPrinted>
  <dcterms:created xsi:type="dcterms:W3CDTF">2017-10-31T00:21:00Z</dcterms:created>
  <dcterms:modified xsi:type="dcterms:W3CDTF">2017-10-31T00:46:00Z</dcterms:modified>
</cp:coreProperties>
</file>